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162E7">
      <w:pPr>
        <w:rPr>
          <w:rFonts w:hint="eastAsia" w:ascii="方正小标宋简体" w:hAnsi="方正小标宋简体" w:eastAsia="方正小标宋简体" w:cs="方正小标宋简体"/>
          <w:sz w:val="36"/>
          <w:szCs w:val="44"/>
        </w:rPr>
      </w:pPr>
      <w:bookmarkStart w:id="0" w:name="_Hlk28530150"/>
      <w:bookmarkEnd w:id="0"/>
      <w:bookmarkStart w:id="1" w:name="_Toc26008"/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长安大学拟授予博士学位研究生基本情况表</w:t>
      </w:r>
      <w:bookmarkEnd w:id="1"/>
    </w:p>
    <w:tbl>
      <w:tblPr>
        <w:tblStyle w:val="7"/>
        <w:tblW w:w="9815" w:type="dxa"/>
        <w:tblInd w:w="-1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4"/>
        <w:gridCol w:w="505"/>
        <w:gridCol w:w="358"/>
        <w:gridCol w:w="351"/>
        <w:gridCol w:w="800"/>
        <w:gridCol w:w="725"/>
        <w:gridCol w:w="436"/>
        <w:gridCol w:w="740"/>
        <w:gridCol w:w="599"/>
        <w:gridCol w:w="237"/>
        <w:gridCol w:w="500"/>
        <w:gridCol w:w="675"/>
        <w:gridCol w:w="313"/>
        <w:gridCol w:w="525"/>
        <w:gridCol w:w="231"/>
        <w:gridCol w:w="869"/>
        <w:gridCol w:w="662"/>
        <w:gridCol w:w="625"/>
      </w:tblGrid>
      <w:tr w14:paraId="62184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664" w:type="dxa"/>
            <w:vAlign w:val="center"/>
          </w:tcPr>
          <w:p w14:paraId="587BF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姓名</w:t>
            </w:r>
          </w:p>
        </w:tc>
        <w:tc>
          <w:tcPr>
            <w:tcW w:w="1214" w:type="dxa"/>
            <w:gridSpan w:val="3"/>
            <w:vAlign w:val="center"/>
          </w:tcPr>
          <w:p w14:paraId="7F53C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00" w:type="dxa"/>
            <w:vAlign w:val="center"/>
          </w:tcPr>
          <w:p w14:paraId="5CC36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性别</w:t>
            </w:r>
          </w:p>
        </w:tc>
        <w:sdt>
          <w:sdtPr>
            <w:rPr>
              <w:rFonts w:hint="default" w:ascii="Times New Roman" w:hAnsi="Times New Roman" w:eastAsia="仿宋_GB2312" w:cs="Times New Roman"/>
              <w:kern w:val="2"/>
              <w:sz w:val="21"/>
              <w:szCs w:val="24"/>
              <w:lang w:val="en-US" w:eastAsia="zh-CN" w:bidi="ar-SA"/>
            </w:rPr>
            <w:id w:val="147454199"/>
            <w:placeholder>
              <w:docPart w:val="{8e14d9e6-7eb1-4859-8a9a-0ea542901ee0}"/>
            </w:placeholder>
            <w:showingPlcHdr/>
            <w:dropDownList>
              <w:listItem w:displayText="男" w:value="男"/>
              <w:listItem w:displayText="女" w:value="女"/>
            </w:dropDownList>
          </w:sdtPr>
          <w:sdtEndPr>
            <w:rPr>
              <w:rFonts w:hint="default" w:ascii="Times New Roman" w:hAnsi="Times New Roman" w:eastAsia="仿宋_GB2312" w:cs="Times New Roman"/>
              <w:kern w:val="2"/>
              <w:sz w:val="21"/>
              <w:szCs w:val="24"/>
              <w:lang w:val="en-US" w:eastAsia="zh-CN" w:bidi="ar-SA"/>
            </w:rPr>
          </w:sdtEndPr>
          <w:sdtContent>
            <w:tc>
              <w:tcPr>
                <w:tcW w:w="725" w:type="dxa"/>
                <w:vAlign w:val="center"/>
              </w:tcPr>
              <w:p w14:paraId="20716688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textAlignment w:val="auto"/>
                  <w:rPr>
                    <w:rFonts w:hint="default" w:ascii="Times New Roman" w:hAnsi="Times New Roman" w:eastAsia="仿宋_GB2312" w:cs="Times New Roman"/>
                    <w:lang w:val="en-US" w:eastAsia="zh-CN"/>
                  </w:rPr>
                </w:pPr>
                <w:r>
                  <w:rPr>
                    <w:rFonts w:hint="eastAsia" w:eastAsia="仿宋_GB2312" w:cs="Times New Roman"/>
                    <w:color w:val="AFABAB" w:themeColor="background2" w:themeShade="BF"/>
                    <w:kern w:val="2"/>
                    <w:sz w:val="15"/>
                    <w:szCs w:val="18"/>
                    <w:lang w:val="en-US" w:eastAsia="zh-CN" w:bidi="ar-SA"/>
                  </w:rPr>
                  <w:t>请选择</w:t>
                </w:r>
              </w:p>
            </w:tc>
          </w:sdtContent>
        </w:sdt>
        <w:tc>
          <w:tcPr>
            <w:tcW w:w="1176" w:type="dxa"/>
            <w:gridSpan w:val="2"/>
            <w:vAlign w:val="center"/>
          </w:tcPr>
          <w:p w14:paraId="4B844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出生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年月</w:t>
            </w:r>
          </w:p>
        </w:tc>
        <w:tc>
          <w:tcPr>
            <w:tcW w:w="1336" w:type="dxa"/>
            <w:gridSpan w:val="3"/>
            <w:tcBorders>
              <w:bottom w:val="single" w:color="auto" w:sz="4" w:space="0"/>
            </w:tcBorders>
            <w:vAlign w:val="center"/>
          </w:tcPr>
          <w:p w14:paraId="024E7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675" w:type="dxa"/>
            <w:tcBorders>
              <w:bottom w:val="single" w:color="auto" w:sz="4" w:space="0"/>
            </w:tcBorders>
            <w:vAlign w:val="center"/>
          </w:tcPr>
          <w:p w14:paraId="48D06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民族</w:t>
            </w:r>
          </w:p>
        </w:tc>
        <w:tc>
          <w:tcPr>
            <w:tcW w:w="838" w:type="dxa"/>
            <w:gridSpan w:val="2"/>
            <w:tcBorders>
              <w:bottom w:val="single" w:color="auto" w:sz="4" w:space="0"/>
            </w:tcBorders>
            <w:vAlign w:val="center"/>
          </w:tcPr>
          <w:p w14:paraId="7670C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4859B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政治面貌</w:t>
            </w:r>
          </w:p>
        </w:tc>
        <w:sdt>
          <w:sdtPr>
            <w:rPr>
              <w:rFonts w:hint="default" w:ascii="Times New Roman" w:hAnsi="Times New Roman" w:eastAsia="仿宋_GB2312" w:cs="Times New Roman"/>
              <w:kern w:val="2"/>
              <w:sz w:val="21"/>
              <w:szCs w:val="24"/>
              <w:lang w:val="en-US" w:eastAsia="zh-CN" w:bidi="ar-SA"/>
            </w:rPr>
            <w:id w:val="147479620"/>
            <w:placeholder>
              <w:docPart w:val="{c7f20e01-aebc-40e1-9036-f5f1a1f2fb7e}"/>
            </w:placeholder>
            <w:showingPlcHdr/>
            <w:dropDownList>
              <w:listItem w:displayText="中共党员" w:value="中共党员"/>
              <w:listItem w:displayText="中共预备党员" w:value="中共预备党员"/>
              <w:listItem w:displayText="共青团员" w:value="共青团员"/>
              <w:listItem w:displayText="民革党员" w:value="民革党员"/>
              <w:listItem w:displayText="民盟盟员" w:value="民盟盟员"/>
              <w:listItem w:displayText="民建会员" w:value="民建会员"/>
              <w:listItem w:displayText="民进会员" w:value="民进会员"/>
              <w:listItem w:displayText="农工党党员" w:value="农工党党员"/>
              <w:listItem w:displayText="致公党党员" w:value="致公党党员"/>
              <w:listItem w:displayText="九三学社社员" w:value="九三学社社员"/>
              <w:listItem w:displayText="台盟盟员" w:value="台盟盟员"/>
              <w:listItem w:displayText="无党派人士" w:value="无党派人士"/>
              <w:listItem w:displayText="群众" w:value="群众"/>
            </w:dropDownList>
          </w:sdtPr>
          <w:sdtEndPr>
            <w:rPr>
              <w:rFonts w:hint="default" w:ascii="Times New Roman" w:hAnsi="Times New Roman" w:eastAsia="仿宋_GB2312" w:cs="Times New Roman"/>
              <w:kern w:val="2"/>
              <w:sz w:val="21"/>
              <w:szCs w:val="24"/>
              <w:lang w:val="en-US" w:eastAsia="zh-CN" w:bidi="ar-SA"/>
            </w:rPr>
          </w:sdtEndPr>
          <w:sdtContent>
            <w:tc>
              <w:tcPr>
                <w:tcW w:w="1287" w:type="dxa"/>
                <w:gridSpan w:val="2"/>
                <w:vAlign w:val="center"/>
              </w:tcPr>
              <w:p w14:paraId="4684BF9A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textAlignment w:val="auto"/>
                  <w:rPr>
                    <w:rFonts w:hint="default" w:ascii="Times New Roman" w:hAnsi="Times New Roman" w:eastAsia="仿宋_GB2312" w:cs="Times New Roman"/>
                  </w:rPr>
                </w:pPr>
                <w:r>
                  <w:rPr>
                    <w:rFonts w:hint="eastAsia" w:eastAsia="仿宋_GB2312"/>
                    <w:color w:val="AFABAB" w:themeColor="background2" w:themeShade="BF"/>
                    <w:sz w:val="15"/>
                    <w:szCs w:val="18"/>
                    <w:lang w:eastAsia="zh-CN"/>
                  </w:rPr>
                  <w:t>请选择</w:t>
                </w:r>
              </w:p>
            </w:tc>
          </w:sdtContent>
        </w:sdt>
      </w:tr>
      <w:tr w14:paraId="0C4D3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664" w:type="dxa"/>
            <w:vAlign w:val="center"/>
          </w:tcPr>
          <w:p w14:paraId="0439C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学院</w:t>
            </w:r>
          </w:p>
        </w:tc>
        <w:sdt>
          <w:sdtPr>
            <w:rPr>
              <w:rFonts w:hint="default" w:ascii="Times New Roman" w:hAnsi="Times New Roman" w:eastAsia="仿宋_GB2312" w:cs="Times New Roman"/>
              <w:kern w:val="2"/>
              <w:sz w:val="21"/>
              <w:szCs w:val="24"/>
              <w:lang w:val="en-US" w:eastAsia="zh-CN" w:bidi="ar-SA"/>
            </w:rPr>
            <w:id w:val="147475700"/>
            <w:placeholder>
              <w:docPart w:val="{430b695c-521a-4cea-9102-8ffaa9ba69c3}"/>
            </w:placeholder>
            <w:showingPlcHdr/>
            <w:dropDownList>
              <w:listItem w:displayText="公路学院" w:value="公路学院"/>
              <w:listItem w:displayText="汽车学院" w:value="汽车学院"/>
              <w:listItem w:displayText="机械学院" w:value="机械学院"/>
              <w:listItem w:displayText="经管学院" w:value="经管学院"/>
              <w:listItem w:displayText="电控学院" w:value="电控学院"/>
              <w:listItem w:displayText="信息学院" w:value="信息学院"/>
              <w:listItem w:displayText="地测学院" w:value="地测学院"/>
              <w:listItem w:displayText="资源学院" w:value="资源学院"/>
              <w:listItem w:displayText="建工学院" w:value="建工学院"/>
              <w:listItem w:displayText="水环学院" w:value="水环学院"/>
              <w:listItem w:displayText="建筑学院" w:value="建筑学院"/>
              <w:listItem w:displayText="材料学院" w:value="材料学院"/>
              <w:listItem w:displayText="运输学院" w:value="运输学院"/>
              <w:listItem w:displayText="土地学院" w:value="土地学院"/>
              <w:listItem w:displayText="能电学院" w:value="能电学院"/>
              <w:listItem w:displayText="马克思主义学院" w:value="马克思主义学院"/>
              <w:listItem w:displayText="人文学院" w:value="人文学院"/>
              <w:listItem w:displayText="理学院" w:value="理学院"/>
              <w:listItem w:displayText="外语学院" w:value="外语学院"/>
              <w:listItem w:displayText="体育部（系）" w:value="体育部（系）"/>
              <w:listItem w:displayText="未来交通学院" w:value="未来交通学院"/>
              <w:listItem w:displayText="数智院" w:value="数智院"/>
            </w:dropDownList>
          </w:sdtPr>
          <w:sdtEndPr>
            <w:rPr>
              <w:rFonts w:hint="default" w:ascii="Times New Roman" w:hAnsi="Times New Roman" w:eastAsia="仿宋_GB2312" w:cs="Times New Roman"/>
              <w:kern w:val="2"/>
              <w:sz w:val="21"/>
              <w:szCs w:val="24"/>
              <w:lang w:val="en-US" w:eastAsia="zh-CN" w:bidi="ar-SA"/>
            </w:rPr>
          </w:sdtEndPr>
          <w:sdtContent>
            <w:tc>
              <w:tcPr>
                <w:tcW w:w="1214" w:type="dxa"/>
                <w:gridSpan w:val="3"/>
                <w:vAlign w:val="center"/>
              </w:tcPr>
              <w:p w14:paraId="17E70C23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textAlignment w:val="auto"/>
                  <w:rPr>
                    <w:rFonts w:hint="default" w:ascii="Times New Roman" w:hAnsi="Times New Roman" w:eastAsia="仿宋_GB2312" w:cs="Times New Roman"/>
                    <w:lang w:val="en-US" w:eastAsia="zh-CN"/>
                  </w:rPr>
                </w:pPr>
                <w:r>
                  <w:rPr>
                    <w:rFonts w:hint="eastAsia" w:eastAsia="仿宋_GB2312"/>
                    <w:color w:val="AFABAB" w:themeColor="background2" w:themeShade="BF"/>
                    <w:sz w:val="15"/>
                    <w:szCs w:val="18"/>
                    <w:lang w:eastAsia="zh-CN"/>
                  </w:rPr>
                  <w:t>请选择</w:t>
                </w:r>
              </w:p>
            </w:tc>
          </w:sdtContent>
        </w:sdt>
        <w:tc>
          <w:tcPr>
            <w:tcW w:w="1525" w:type="dxa"/>
            <w:gridSpan w:val="2"/>
            <w:vAlign w:val="center"/>
          </w:tcPr>
          <w:p w14:paraId="65468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学号</w:t>
            </w:r>
          </w:p>
        </w:tc>
        <w:tc>
          <w:tcPr>
            <w:tcW w:w="1176" w:type="dxa"/>
            <w:gridSpan w:val="2"/>
            <w:vAlign w:val="center"/>
          </w:tcPr>
          <w:p w14:paraId="4DEF1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1336" w:type="dxa"/>
            <w:gridSpan w:val="3"/>
            <w:vAlign w:val="center"/>
          </w:tcPr>
          <w:p w14:paraId="24685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导师姓名</w:t>
            </w:r>
          </w:p>
        </w:tc>
        <w:tc>
          <w:tcPr>
            <w:tcW w:w="1513" w:type="dxa"/>
            <w:gridSpan w:val="3"/>
            <w:vAlign w:val="center"/>
          </w:tcPr>
          <w:p w14:paraId="1434D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57735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入学年月</w:t>
            </w:r>
          </w:p>
        </w:tc>
        <w:tc>
          <w:tcPr>
            <w:tcW w:w="1287" w:type="dxa"/>
            <w:gridSpan w:val="2"/>
            <w:vAlign w:val="center"/>
          </w:tcPr>
          <w:p w14:paraId="1CDC9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</w:p>
        </w:tc>
      </w:tr>
      <w:tr w14:paraId="5C5A7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78" w:type="dxa"/>
            <w:gridSpan w:val="4"/>
            <w:vAlign w:val="center"/>
          </w:tcPr>
          <w:p w14:paraId="78818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学生类别</w:t>
            </w:r>
          </w:p>
        </w:tc>
        <w:sdt>
          <w:sdtPr>
            <w:rPr>
              <w:rFonts w:hint="default" w:ascii="Times New Roman" w:hAnsi="Times New Roman" w:eastAsia="仿宋_GB2312" w:cs="Times New Roman"/>
              <w:kern w:val="2"/>
              <w:sz w:val="21"/>
              <w:szCs w:val="24"/>
              <w:lang w:val="en-US" w:eastAsia="zh-CN" w:bidi="ar-SA"/>
            </w:rPr>
            <w:id w:val="147472879"/>
            <w:placeholder>
              <w:docPart w:val="{ce44e0db-1949-4ac0-8352-22e60bc3cf48}"/>
            </w:placeholder>
            <w:showingPlcHdr/>
            <w:dropDownList>
              <w:listItem w:displayText="普通招考" w:value="普通招考"/>
              <w:listItem w:displayText="本科直博" w:value="本科直博"/>
              <w:listItem w:displayText="硕博连读" w:value="硕博连读"/>
              <w:listItem w:displayText="申请考核" w:value="申请考核"/>
            </w:dropDownList>
          </w:sdtPr>
          <w:sdtEndPr>
            <w:rPr>
              <w:rFonts w:hint="default" w:ascii="Times New Roman" w:hAnsi="Times New Roman" w:eastAsia="仿宋_GB2312" w:cs="Times New Roman"/>
              <w:kern w:val="2"/>
              <w:sz w:val="21"/>
              <w:szCs w:val="24"/>
              <w:lang w:val="en-US" w:eastAsia="zh-CN" w:bidi="ar-SA"/>
            </w:rPr>
          </w:sdtEndPr>
          <w:sdtContent>
            <w:tc>
              <w:tcPr>
                <w:tcW w:w="1525" w:type="dxa"/>
                <w:gridSpan w:val="2"/>
                <w:vAlign w:val="center"/>
              </w:tcPr>
              <w:p w14:paraId="0CC062C4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textAlignment w:val="auto"/>
                  <w:rPr>
                    <w:rFonts w:hint="default" w:ascii="Times New Roman" w:hAnsi="Times New Roman" w:eastAsia="仿宋_GB2312" w:cs="Times New Roman"/>
                    <w:lang w:val="en-US" w:eastAsia="zh-CN"/>
                  </w:rPr>
                </w:pPr>
                <w:r>
                  <w:rPr>
                    <w:rFonts w:hint="eastAsia" w:eastAsia="仿宋_GB2312"/>
                    <w:color w:val="AFABAB" w:themeColor="background2" w:themeShade="BF"/>
                    <w:sz w:val="15"/>
                    <w:szCs w:val="18"/>
                    <w:lang w:eastAsia="zh-CN"/>
                  </w:rPr>
                  <w:t>请选择</w:t>
                </w:r>
              </w:p>
            </w:tc>
          </w:sdtContent>
        </w:sdt>
        <w:tc>
          <w:tcPr>
            <w:tcW w:w="1176" w:type="dxa"/>
            <w:gridSpan w:val="2"/>
            <w:vAlign w:val="center"/>
          </w:tcPr>
          <w:p w14:paraId="0C230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学科专业</w:t>
            </w:r>
          </w:p>
        </w:tc>
        <w:tc>
          <w:tcPr>
            <w:tcW w:w="2011" w:type="dxa"/>
            <w:gridSpan w:val="4"/>
            <w:vAlign w:val="center"/>
          </w:tcPr>
          <w:p w14:paraId="33068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938" w:type="dxa"/>
            <w:gridSpan w:val="4"/>
            <w:vAlign w:val="center"/>
          </w:tcPr>
          <w:p w14:paraId="580F2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课程平均成绩</w:t>
            </w:r>
            <w:r>
              <w:rPr>
                <w:rFonts w:hint="eastAsia" w:eastAsia="仿宋_GB2312" w:cs="Times New Roman"/>
                <w:lang w:val="en-US" w:eastAsia="zh-CN"/>
              </w:rPr>
              <w:t>（分）</w:t>
            </w:r>
          </w:p>
        </w:tc>
        <w:tc>
          <w:tcPr>
            <w:tcW w:w="1287" w:type="dxa"/>
            <w:gridSpan w:val="2"/>
            <w:vAlign w:val="center"/>
          </w:tcPr>
          <w:p w14:paraId="577DD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7B3BE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8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B1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本科毕业院校</w:t>
            </w:r>
            <w:r>
              <w:rPr>
                <w:rFonts w:hint="eastAsia" w:eastAsia="仿宋_GB2312" w:cs="Times New Roman"/>
                <w:lang w:val="en-US" w:eastAsia="zh-CN"/>
              </w:rPr>
              <w:t>、本科专业及毕业时间</w:t>
            </w:r>
          </w:p>
        </w:tc>
        <w:tc>
          <w:tcPr>
            <w:tcW w:w="597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43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eastAsia="仿宋_GB2312" w:cs="Times New Roman"/>
                <w:color w:val="FF0000"/>
                <w:lang w:eastAsia="zh-CN"/>
              </w:rPr>
              <w:t>长安大学，道路桥梁与渡河工程，</w:t>
            </w:r>
            <w:r>
              <w:rPr>
                <w:rFonts w:hint="eastAsia" w:eastAsia="仿宋_GB2312" w:cs="Times New Roman"/>
                <w:color w:val="FF0000"/>
                <w:lang w:val="en-US" w:eastAsia="zh-CN"/>
              </w:rPr>
              <w:t>2019年6月</w:t>
            </w:r>
          </w:p>
        </w:tc>
      </w:tr>
      <w:tr w14:paraId="16057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839" w:type="dxa"/>
            <w:gridSpan w:val="7"/>
            <w:vAlign w:val="center"/>
          </w:tcPr>
          <w:p w14:paraId="2A865B37"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eastAsia="仿宋_GB2312" w:cs="Times New Roman"/>
                <w:lang w:val="en-US" w:eastAsia="zh-CN"/>
              </w:rPr>
              <w:t>硕士</w:t>
            </w:r>
            <w:r>
              <w:rPr>
                <w:rFonts w:hint="default" w:ascii="Times New Roman" w:hAnsi="Times New Roman" w:eastAsia="仿宋_GB2312" w:cs="Times New Roman"/>
              </w:rPr>
              <w:t>毕业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院校</w:t>
            </w:r>
            <w:r>
              <w:rPr>
                <w:rFonts w:hint="eastAsia" w:eastAsia="仿宋_GB2312" w:cs="Times New Roman"/>
                <w:lang w:val="en-US" w:eastAsia="zh-CN"/>
              </w:rPr>
              <w:t>、硕士专业及毕业时间</w:t>
            </w:r>
          </w:p>
        </w:tc>
        <w:tc>
          <w:tcPr>
            <w:tcW w:w="5976" w:type="dxa"/>
            <w:gridSpan w:val="11"/>
            <w:vAlign w:val="center"/>
          </w:tcPr>
          <w:p w14:paraId="6ABBA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lang w:val="en-US"/>
              </w:rPr>
            </w:pPr>
            <w:r>
              <w:rPr>
                <w:rFonts w:hint="eastAsia" w:eastAsia="仿宋_GB2312" w:cs="Times New Roman"/>
                <w:color w:val="FF0000"/>
                <w:lang w:eastAsia="zh-CN"/>
              </w:rPr>
              <w:t>长安大学，桥梁与隧道工程，</w:t>
            </w:r>
            <w:r>
              <w:rPr>
                <w:rFonts w:hint="eastAsia" w:eastAsia="仿宋_GB2312" w:cs="Times New Roman"/>
                <w:color w:val="FF0000"/>
                <w:lang w:val="en-US" w:eastAsia="zh-CN"/>
              </w:rPr>
              <w:t>2022年6月</w:t>
            </w:r>
          </w:p>
        </w:tc>
      </w:tr>
      <w:tr w14:paraId="543E5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527" w:type="dxa"/>
            <w:gridSpan w:val="3"/>
            <w:vAlign w:val="center"/>
          </w:tcPr>
          <w:p w14:paraId="79845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博士论文题目</w:t>
            </w:r>
          </w:p>
        </w:tc>
        <w:tc>
          <w:tcPr>
            <w:tcW w:w="8288" w:type="dxa"/>
            <w:gridSpan w:val="15"/>
            <w:vAlign w:val="center"/>
          </w:tcPr>
          <w:p w14:paraId="2475F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288DC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527" w:type="dxa"/>
            <w:gridSpan w:val="3"/>
            <w:vAlign w:val="center"/>
          </w:tcPr>
          <w:p w14:paraId="12885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/>
              </w:rPr>
              <w:t>论文关键词</w:t>
            </w:r>
          </w:p>
        </w:tc>
        <w:tc>
          <w:tcPr>
            <w:tcW w:w="8288" w:type="dxa"/>
            <w:gridSpan w:val="15"/>
            <w:vAlign w:val="center"/>
          </w:tcPr>
          <w:p w14:paraId="08237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lang w:eastAsia="zh-CN"/>
              </w:rPr>
            </w:pPr>
          </w:p>
        </w:tc>
      </w:tr>
      <w:tr w14:paraId="5EAE3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527" w:type="dxa"/>
            <w:gridSpan w:val="3"/>
            <w:vAlign w:val="center"/>
          </w:tcPr>
          <w:p w14:paraId="4D927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论文选题来源</w:t>
            </w:r>
          </w:p>
        </w:tc>
        <w:tc>
          <w:tcPr>
            <w:tcW w:w="3888" w:type="dxa"/>
            <w:gridSpan w:val="7"/>
            <w:vAlign w:val="center"/>
          </w:tcPr>
          <w:sdt>
            <w:sdtPr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id w:val="147472252"/>
              <w:placeholder>
                <w:docPart w:val="{be291dcd-7a18-4f8f-8e5f-bb7790bacd0c}"/>
              </w:placeholder>
              <w:showingPlcHdr/>
              <w:dropDownList>
                <w:listItem w:displayText="国家重点研发计划项目" w:value="国家重点研发计划项目"/>
                <w:listItem w:displayText="国家社科规划、基金项目" w:value="国家社科规划、基金项目"/>
                <w:listItem w:displayText="国家自然科学基金项目" w:value="国家自然科学基金项目"/>
                <w:listItem w:displayText="中央、国家各部门项目" w:value="中央、国家各部门项目"/>
                <w:listItem w:displayText="教育部人文、社会科学研究项目" w:value="教育部人文、社会科学研究项目"/>
                <w:listItem w:displayText="省(自治区、直辖市)项目" w:value="省(自治区、直辖市)项目"/>
                <w:listItem w:displayText="国际合作研究项目" w:value="国际合作研究项目"/>
                <w:listItem w:displayText="与港、澳、台合作研究项目" w:value="与港、澳、台合作研究项目"/>
                <w:listItem w:displayText="企、事业单位委托项目" w:value="企、事业单位委托项目"/>
                <w:listItem w:displayText="外资项目" w:value="外资项目"/>
                <w:listItem w:displayText="国防项目" w:value="国防项目"/>
                <w:listItem w:displayText="学校自选项目" w:value="学校自选项目"/>
                <w:listItem w:displayText="非立项" w:value="非立项"/>
                <w:listItem w:displayText="其他" w:value="其他"/>
              </w:dropDownList>
            </w:sdtPr>
            <w:sdtEndPr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sdtEndPr>
            <w:sdtContent>
              <w:p w14:paraId="1297247E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textAlignment w:val="auto"/>
                  <w:rPr>
                    <w:rFonts w:hint="default" w:ascii="Times New Roman" w:hAnsi="Times New Roman" w:eastAsia="仿宋_GB2312" w:cs="Times New Roman"/>
                  </w:rPr>
                </w:pPr>
                <w:r>
                  <w:rPr>
                    <w:rFonts w:hint="eastAsia" w:eastAsia="仿宋_GB2312"/>
                    <w:color w:val="AFABAB" w:themeColor="background2" w:themeShade="BF"/>
                    <w:sz w:val="15"/>
                    <w:szCs w:val="18"/>
                    <w:lang w:eastAsia="zh-CN"/>
                  </w:rPr>
                  <w:t>请选择</w:t>
                </w:r>
              </w:p>
            </w:sdtContent>
          </w:sdt>
          <w:p w14:paraId="18652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75" w:type="dxa"/>
            <w:gridSpan w:val="2"/>
            <w:vAlign w:val="center"/>
          </w:tcPr>
          <w:p w14:paraId="5AEA5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eastAsia="仿宋_GB2312" w:cs="Times New Roman"/>
                <w:lang w:val="en-US" w:eastAsia="zh-CN"/>
              </w:rPr>
              <w:t>论文类型</w:t>
            </w:r>
          </w:p>
        </w:tc>
        <w:sdt>
          <w:sdtPr>
            <w:rPr>
              <w:rFonts w:hint="default" w:ascii="Times New Roman" w:hAnsi="Times New Roman" w:eastAsia="仿宋_GB2312" w:cs="Times New Roman"/>
              <w:kern w:val="2"/>
              <w:sz w:val="21"/>
              <w:szCs w:val="24"/>
              <w:lang w:val="en-US" w:eastAsia="zh-CN" w:bidi="ar-SA"/>
            </w:rPr>
            <w:id w:val="147469216"/>
            <w:placeholder>
              <w:docPart w:val="{616d025c-eb91-4598-9015-5322b67d7674}"/>
            </w:placeholder>
            <w:showingPlcHdr/>
            <w:dropDownList>
              <w:listItem w:displayText="基础研究" w:value="基础研究"/>
              <w:listItem w:displayText="应用研究" w:value="应用研究"/>
              <w:listItem w:displayText="综合研究" w:value="综合研究"/>
            </w:dropDownList>
          </w:sdtPr>
          <w:sdtEndPr>
            <w:rPr>
              <w:rFonts w:hint="default" w:ascii="Times New Roman" w:hAnsi="Times New Roman" w:eastAsia="仿宋_GB2312" w:cs="Times New Roman"/>
              <w:color w:val="AFABAB" w:themeColor="background2" w:themeShade="BF"/>
              <w:kern w:val="2"/>
              <w:sz w:val="15"/>
              <w:szCs w:val="18"/>
              <w:lang w:val="en-US" w:eastAsia="zh-CN" w:bidi="ar-SA"/>
            </w:rPr>
          </w:sdtEndPr>
          <w:sdtContent>
            <w:tc>
              <w:tcPr>
                <w:tcW w:w="1069" w:type="dxa"/>
                <w:gridSpan w:val="3"/>
                <w:vAlign w:val="center"/>
              </w:tcPr>
              <w:p w14:paraId="122309C9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textAlignment w:val="auto"/>
                  <w:rPr>
                    <w:rFonts w:hint="default" w:ascii="Times New Roman" w:hAnsi="Times New Roman" w:eastAsia="仿宋_GB2312" w:cs="Times New Roman"/>
                    <w:lang w:val="en-US" w:eastAsia="zh-CN"/>
                  </w:rPr>
                </w:pPr>
                <w:r>
                  <w:rPr>
                    <w:rFonts w:hint="eastAsia" w:eastAsia="仿宋_GB2312"/>
                    <w:color w:val="AFABAB" w:themeColor="background2" w:themeShade="BF"/>
                    <w:sz w:val="15"/>
                    <w:szCs w:val="18"/>
                    <w:lang w:eastAsia="zh-CN"/>
                  </w:rPr>
                  <w:t>请选择</w:t>
                </w:r>
              </w:p>
            </w:tc>
          </w:sdtContent>
        </w:sdt>
        <w:tc>
          <w:tcPr>
            <w:tcW w:w="1531" w:type="dxa"/>
            <w:gridSpan w:val="2"/>
            <w:vAlign w:val="center"/>
          </w:tcPr>
          <w:p w14:paraId="6C019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eastAsia="仿宋_GB2312" w:cs="Times New Roman"/>
                <w:lang w:val="en-US" w:eastAsia="zh-CN"/>
              </w:rPr>
              <w:t>论文字数（万）</w:t>
            </w:r>
          </w:p>
        </w:tc>
        <w:tc>
          <w:tcPr>
            <w:tcW w:w="625" w:type="dxa"/>
            <w:vAlign w:val="center"/>
          </w:tcPr>
          <w:p w14:paraId="0B196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</w:p>
        </w:tc>
      </w:tr>
      <w:tr w14:paraId="2C938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527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B1A1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eastAsia="zh-CN"/>
              </w:rPr>
              <w:t>论文评阅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分数</w:t>
            </w:r>
          </w:p>
          <w:p w14:paraId="7B4DAD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/</w:t>
            </w: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/</w:t>
            </w: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/</w:t>
            </w: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/</w:t>
            </w: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 </w:t>
            </w:r>
          </w:p>
          <w:p w14:paraId="53EB5F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u w:val="none"/>
                <w:lang w:val="en-US" w:eastAsia="zh-CN" w:bidi="ar-SA"/>
              </w:rPr>
              <w:t>论文答辩日期</w:t>
            </w:r>
          </w:p>
        </w:tc>
        <w:tc>
          <w:tcPr>
            <w:tcW w:w="3651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FBB35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</w:t>
            </w:r>
            <w:r>
              <w:rPr>
                <w:rFonts w:hint="eastAsia" w:eastAsia="仿宋_GB2312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/</w:t>
            </w: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</w:t>
            </w:r>
            <w:r>
              <w:rPr>
                <w:rFonts w:hint="eastAsia" w:eastAsia="仿宋_GB2312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/</w:t>
            </w: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</w:t>
            </w:r>
            <w:r>
              <w:rPr>
                <w:rFonts w:hint="eastAsia" w:eastAsia="仿宋_GB2312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/</w:t>
            </w: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</w:t>
            </w:r>
            <w:r>
              <w:rPr>
                <w:rFonts w:hint="eastAsia" w:eastAsia="仿宋_GB2312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/</w:t>
            </w: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</w:t>
            </w:r>
            <w:r>
              <w:rPr>
                <w:rFonts w:hint="eastAsia" w:eastAsia="仿宋_GB2312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</w:t>
            </w:r>
          </w:p>
        </w:tc>
        <w:tc>
          <w:tcPr>
            <w:tcW w:w="1725" w:type="dxa"/>
            <w:gridSpan w:val="4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E4F8D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u w:val="none"/>
                <w:lang w:val="en-US" w:eastAsia="zh-CN" w:bidi="ar-SA"/>
              </w:rPr>
              <w:t>论文答辩日期</w:t>
            </w:r>
          </w:p>
        </w:tc>
        <w:tc>
          <w:tcPr>
            <w:tcW w:w="2912" w:type="dxa"/>
            <w:gridSpan w:val="5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1B62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u w:val="none"/>
                <w:lang w:val="en-US" w:eastAsia="zh-CN" w:bidi="ar-SA"/>
              </w:rPr>
              <w:t>年   月   日</w:t>
            </w:r>
          </w:p>
        </w:tc>
      </w:tr>
      <w:tr w14:paraId="37FE5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16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E2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答辩委员会投票</w:t>
            </w:r>
          </w:p>
        </w:tc>
        <w:tc>
          <w:tcPr>
            <w:tcW w:w="3410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42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同意</w:t>
            </w: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票，不同意</w:t>
            </w: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票，弃权</w:t>
            </w: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票</w:t>
            </w:r>
          </w:p>
        </w:tc>
        <w:tc>
          <w:tcPr>
            <w:tcW w:w="1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E504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学位评定分</w:t>
            </w:r>
          </w:p>
          <w:p w14:paraId="3EC15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5"/>
                <w:szCs w:val="15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委员会投票</w:t>
            </w:r>
          </w:p>
        </w:tc>
        <w:tc>
          <w:tcPr>
            <w:tcW w:w="3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A5F8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同意</w:t>
            </w: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票，不同意</w:t>
            </w: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票，弃权</w:t>
            </w: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票</w:t>
            </w:r>
          </w:p>
        </w:tc>
      </w:tr>
      <w:tr w14:paraId="5B627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664" w:type="dxa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12811B2">
            <w:pPr>
              <w:snapToGrid w:val="0"/>
              <w:spacing w:line="360" w:lineRule="exact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攻</w:t>
            </w:r>
          </w:p>
          <w:p w14:paraId="2BBDF22F">
            <w:pPr>
              <w:snapToGrid w:val="0"/>
              <w:spacing w:line="360" w:lineRule="exact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博</w:t>
            </w:r>
          </w:p>
          <w:p w14:paraId="5ED12D8F">
            <w:pPr>
              <w:snapToGrid w:val="0"/>
              <w:spacing w:line="360" w:lineRule="exact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期</w:t>
            </w:r>
          </w:p>
          <w:p w14:paraId="719AED10">
            <w:pPr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间</w:t>
            </w:r>
          </w:p>
          <w:p w14:paraId="7BEEB292">
            <w:pPr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获</w:t>
            </w:r>
          </w:p>
          <w:p w14:paraId="4CAAF82B">
            <w:pPr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得</w:t>
            </w:r>
          </w:p>
          <w:p w14:paraId="7ACDCB92">
            <w:pPr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与</w:t>
            </w:r>
          </w:p>
          <w:p w14:paraId="036D1D09">
            <w:pPr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博</w:t>
            </w:r>
          </w:p>
          <w:p w14:paraId="4C8BEE57">
            <w:pPr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士</w:t>
            </w:r>
          </w:p>
          <w:p w14:paraId="3C0ADC06">
            <w:pPr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学</w:t>
            </w:r>
          </w:p>
          <w:p w14:paraId="65E0F500">
            <w:pPr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位</w:t>
            </w:r>
          </w:p>
          <w:p w14:paraId="605802C9">
            <w:pPr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论</w:t>
            </w:r>
          </w:p>
          <w:p w14:paraId="5BD18239">
            <w:pPr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文</w:t>
            </w:r>
          </w:p>
          <w:p w14:paraId="656724C8">
            <w:pPr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有</w:t>
            </w:r>
          </w:p>
          <w:p w14:paraId="67B53109">
            <w:pPr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关</w:t>
            </w:r>
          </w:p>
          <w:p w14:paraId="359183AA">
            <w:pPr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的</w:t>
            </w:r>
          </w:p>
          <w:p w14:paraId="3F905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成</w:t>
            </w:r>
          </w:p>
          <w:p w14:paraId="57683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</w:rPr>
              <w:t>果</w:t>
            </w:r>
          </w:p>
        </w:tc>
        <w:tc>
          <w:tcPr>
            <w:tcW w:w="9151" w:type="dxa"/>
            <w:gridSpan w:val="17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AFB6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lang w:val="en-US" w:eastAsia="zh-CN"/>
              </w:rPr>
              <w:t>期刊论文发表情况（只统计第一作者或导师第一作者、本人第二作者论文）：</w:t>
            </w:r>
          </w:p>
          <w:p w14:paraId="5258AB7D">
            <w:pP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 xml:space="preserve">    共发表论文</w:t>
            </w:r>
            <w:r>
              <w:rPr>
                <w:rFonts w:hint="default" w:ascii="Times New Roman" w:hAnsi="Times New Roman" w:eastAsia="仿宋_GB2312" w:cs="Times New Roman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篇，其中英文A区</w:t>
            </w:r>
            <w:r>
              <w:rPr>
                <w:rFonts w:hint="default" w:ascii="Times New Roman" w:hAnsi="Times New Roman" w:eastAsia="仿宋_GB2312" w:cs="Times New Roman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篇，中文A区</w:t>
            </w:r>
            <w:r>
              <w:rPr>
                <w:rFonts w:hint="default" w:ascii="Times New Roman" w:hAnsi="Times New Roman" w:eastAsia="仿宋_GB2312" w:cs="Times New Roman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篇，英文B区</w:t>
            </w:r>
            <w:r>
              <w:rPr>
                <w:rFonts w:hint="default" w:ascii="Times New Roman" w:hAnsi="Times New Roman" w:eastAsia="仿宋_GB2312" w:cs="Times New Roman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篇，中文B区</w:t>
            </w:r>
            <w:r>
              <w:rPr>
                <w:rFonts w:hint="default" w:ascii="Times New Roman" w:hAnsi="Times New Roman" w:eastAsia="仿宋_GB2312" w:cs="Times New Roman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篇。</w:t>
            </w:r>
          </w:p>
        </w:tc>
      </w:tr>
      <w:tr w14:paraId="5BB4A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3" w:hRule="atLeast"/>
        </w:trPr>
        <w:tc>
          <w:tcPr>
            <w:tcW w:w="664" w:type="dxa"/>
            <w:vMerge w:val="continue"/>
            <w:shd w:val="clear" w:color="auto" w:fill="auto"/>
            <w:vAlign w:val="center"/>
          </w:tcPr>
          <w:p w14:paraId="16003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151" w:type="dxa"/>
            <w:gridSpan w:val="17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6CC1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FF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</w:rPr>
              <w:t>[序号]主要责任者.文献名称[文献类别代码].期刊名,年份,卷(期):引文页码.</w:t>
            </w:r>
            <w:r>
              <w:rPr>
                <w:rFonts w:hint="default" w:ascii="Times New Roman" w:hAnsi="Times New Roman" w:eastAsia="仿宋_GB2312" w:cs="Times New Roman"/>
                <w:color w:val="FF0000"/>
                <w:szCs w:val="21"/>
              </w:rPr>
              <w:t>(</w:t>
            </w:r>
            <w:r>
              <w:rPr>
                <w:rFonts w:hint="default" w:ascii="Times New Roman" w:hAnsi="Times New Roman" w:eastAsia="仿宋_GB2312" w:cs="Times New Roman"/>
                <w:b/>
                <w:color w:val="FF0000"/>
                <w:szCs w:val="21"/>
              </w:rPr>
              <w:t>检索源：检索号，</w:t>
            </w:r>
            <w:r>
              <w:rPr>
                <w:rFonts w:hint="default" w:ascii="Times New Roman" w:hAnsi="Times New Roman" w:eastAsia="仿宋_GB2312" w:cs="Times New Roman"/>
                <w:b/>
                <w:color w:val="FF0000"/>
                <w:szCs w:val="21"/>
                <w:lang w:eastAsia="zh-CN"/>
              </w:rPr>
              <w:t>学校学术期刊目录分区</w:t>
            </w:r>
            <w:r>
              <w:rPr>
                <w:rFonts w:hint="default" w:ascii="Times New Roman" w:hAnsi="Times New Roman" w:eastAsia="仿宋_GB2312" w:cs="Times New Roman"/>
                <w:color w:val="FF0000"/>
                <w:szCs w:val="21"/>
              </w:rPr>
              <w:t>)</w:t>
            </w:r>
          </w:p>
          <w:p w14:paraId="5D43C8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FF000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  <w:sz w:val="21"/>
              </w:rPr>
              <w:t>[1]</w:t>
            </w:r>
            <w:r>
              <w:rPr>
                <w:rFonts w:hint="default" w:ascii="Times New Roman" w:hAnsi="Times New Roman" w:eastAsia="仿宋_GB2312" w:cs="Times New Roman"/>
                <w:color w:val="FF0000"/>
                <w:lang w:val="en-US" w:eastAsia="zh-CN"/>
              </w:rPr>
              <w:t>XXX,XXX,XXX</w:t>
            </w:r>
            <w:r>
              <w:rPr>
                <w:rFonts w:hint="default" w:ascii="Times New Roman" w:hAnsi="Times New Roman" w:eastAsia="仿宋_GB2312" w:cs="Times New Roman"/>
                <w:color w:val="FF0000"/>
              </w:rPr>
              <w:t xml:space="preserve">. et al. </w:t>
            </w:r>
            <w:r>
              <w:rPr>
                <w:rFonts w:hint="default" w:ascii="Times New Roman" w:hAnsi="Times New Roman" w:eastAsia="仿宋_GB2312" w:cs="Times New Roman"/>
                <w:color w:val="FF0000"/>
                <w:lang w:val="en-US" w:eastAsia="zh-CN"/>
              </w:rPr>
              <w:t>Breaking through clouds: A hierarchical fusion network empowered by dual-domain cross-modality interactive attention for cloud-free image reconstruction[J]. Information Fusion,2025,113:102649.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FF0000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b/>
                <w:bCs/>
                <w:color w:val="FF0000"/>
              </w:rPr>
              <w:t>SCI</w:t>
            </w:r>
            <w:r>
              <w:rPr>
                <w:rFonts w:hint="default" w:ascii="Times New Roman" w:hAnsi="Times New Roman" w:cs="Times New Roman"/>
                <w:b/>
                <w:bCs/>
                <w:color w:val="FF0000"/>
                <w:lang w:eastAsia="zh-CN"/>
              </w:rPr>
              <w:t>：001302239200001</w:t>
            </w:r>
            <w:r>
              <w:rPr>
                <w:rFonts w:hint="default" w:ascii="Times New Roman" w:hAnsi="Times New Roman" w:cs="Times New Roman"/>
                <w:b/>
                <w:color w:val="FF0000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FF0000"/>
                <w:lang w:val="en-US" w:eastAsia="zh-CN"/>
              </w:rPr>
              <w:t>英文A）</w:t>
            </w:r>
          </w:p>
          <w:p w14:paraId="129EB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  <w:sz w:val="21"/>
              </w:rPr>
              <w:t>[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1"/>
              </w:rPr>
              <w:t>]</w:t>
            </w:r>
            <w:r>
              <w:rPr>
                <w:rFonts w:hint="default" w:ascii="Times New Roman" w:hAnsi="Times New Roman" w:eastAsia="仿宋_GB2312" w:cs="Times New Roman"/>
                <w:color w:val="FF0000"/>
                <w:lang w:val="en-US" w:eastAsia="zh-CN"/>
              </w:rPr>
              <w:t>XXX,XXX,XXX,等.高光谱遥感图像本征信息分解前沿与挑战[J]．测绘学报,2023,52(7): 1059-1073.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FF0000"/>
                <w:lang w:val="en-US" w:eastAsia="zh-CN"/>
              </w:rPr>
              <w:t>（</w:t>
            </w:r>
            <w:r>
              <w:rPr>
                <w:rFonts w:hint="default" w:ascii="Times New Roman" w:hAnsi="Times New Roman" w:cs="Times New Roman"/>
                <w:b/>
                <w:bCs/>
                <w:color w:val="FF0000"/>
                <w:szCs w:val="21"/>
              </w:rPr>
              <w:t>EI源刊</w:t>
            </w:r>
            <w:r>
              <w:rPr>
                <w:rFonts w:hint="default" w:ascii="Times New Roman" w:hAnsi="Times New Roman" w:cs="Times New Roman"/>
                <w:b/>
                <w:color w:val="FF0000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FF0000"/>
                <w:lang w:val="en-US" w:eastAsia="zh-CN"/>
              </w:rPr>
              <w:t>中文</w:t>
            </w:r>
            <w:r>
              <w:rPr>
                <w:rFonts w:hint="default" w:ascii="Times New Roman" w:hAnsi="Times New Roman" w:eastAsia="仿宋_GB2312" w:cs="Times New Roman"/>
                <w:color w:val="FF0000"/>
                <w:lang w:val="en-US" w:eastAsia="zh-CN"/>
              </w:rPr>
              <w:t>A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FF0000"/>
                <w:lang w:val="en-US" w:eastAsia="zh-CN"/>
              </w:rPr>
              <w:t>）</w:t>
            </w:r>
          </w:p>
        </w:tc>
      </w:tr>
      <w:tr w14:paraId="4BA1E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664" w:type="dxa"/>
            <w:vMerge w:val="continue"/>
            <w:shd w:val="clear" w:color="auto" w:fill="auto"/>
            <w:vAlign w:val="center"/>
          </w:tcPr>
          <w:p w14:paraId="176AB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151" w:type="dxa"/>
            <w:gridSpan w:val="17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F7A271C">
            <w:pPr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lang w:val="en-US" w:eastAsia="zh-CN"/>
              </w:rPr>
              <w:t>发明专利授权情况（只填写排名前2且已授权的专利）</w:t>
            </w:r>
          </w:p>
        </w:tc>
      </w:tr>
      <w:tr w14:paraId="33532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64" w:type="dxa"/>
            <w:vMerge w:val="continue"/>
            <w:shd w:val="clear" w:color="auto" w:fill="auto"/>
            <w:vAlign w:val="center"/>
          </w:tcPr>
          <w:p w14:paraId="2B3C1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151" w:type="dxa"/>
            <w:gridSpan w:val="17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CCD446F">
            <w:pPr>
              <w:numPr>
                <w:ilvl w:val="0"/>
                <w:numId w:val="0"/>
              </w:numPr>
              <w:tabs>
                <w:tab w:val="left" w:pos="600"/>
              </w:tabs>
              <w:spacing w:line="400" w:lineRule="exact"/>
              <w:ind w:left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  <w:sz w:val="21"/>
              </w:rPr>
              <w:t>[1]XXX,XXX,XXX等.专利名称,专利号[P].出版日期.</w:t>
            </w:r>
            <w:bookmarkStart w:id="2" w:name="_GoBack"/>
            <w:bookmarkEnd w:id="2"/>
          </w:p>
        </w:tc>
      </w:tr>
      <w:tr w14:paraId="19F6D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664" w:type="dxa"/>
            <w:vMerge w:val="continue"/>
            <w:shd w:val="clear" w:color="auto" w:fill="auto"/>
            <w:vAlign w:val="center"/>
          </w:tcPr>
          <w:p w14:paraId="39748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151" w:type="dxa"/>
            <w:gridSpan w:val="17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25DB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lang w:val="en-US" w:eastAsia="zh-CN"/>
              </w:rPr>
              <w:t>科研获奖情况（只填写省部级〈含一级学会〉及以上科研获奖项目）</w:t>
            </w:r>
          </w:p>
        </w:tc>
      </w:tr>
      <w:tr w14:paraId="73359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664" w:type="dxa"/>
            <w:vMerge w:val="continue"/>
            <w:shd w:val="clear" w:color="auto" w:fill="auto"/>
            <w:vAlign w:val="center"/>
          </w:tcPr>
          <w:p w14:paraId="2E300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151" w:type="dxa"/>
            <w:gridSpan w:val="17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E95438B">
            <w:pPr>
              <w:numPr>
                <w:ilvl w:val="0"/>
                <w:numId w:val="0"/>
              </w:numPr>
              <w:tabs>
                <w:tab w:val="left" w:pos="600"/>
              </w:tabs>
              <w:spacing w:line="400" w:lineRule="exact"/>
              <w:ind w:leftChars="0"/>
              <w:jc w:val="both"/>
              <w:rPr>
                <w:rFonts w:hint="default" w:ascii="Times New Roman" w:hAnsi="Times New Roman" w:eastAsia="仿宋_GB2312" w:cs="Times New Roman"/>
                <w:spacing w:val="-2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</w:rPr>
              <w:t>[1]</w:t>
            </w:r>
            <w:r>
              <w:rPr>
                <w:rFonts w:hint="default" w:ascii="Times New Roman" w:hAnsi="Times New Roman" w:eastAsia="仿宋_GB2312" w:cs="Times New Roman"/>
                <w:color w:val="FF0000"/>
                <w:spacing w:val="-2"/>
              </w:rPr>
              <w:t>科研项目名称,奖项名称,获奖日期,</w:t>
            </w:r>
            <w:r>
              <w:rPr>
                <w:rFonts w:hint="default" w:ascii="Times New Roman" w:hAnsi="Times New Roman" w:eastAsia="仿宋_GB2312" w:cs="Times New Roman"/>
                <w:color w:val="FF0000"/>
                <w:spacing w:val="-2"/>
                <w:lang w:eastAsia="zh-CN"/>
              </w:rPr>
              <w:t>本人排名</w:t>
            </w:r>
            <w:r>
              <w:rPr>
                <w:rFonts w:hint="default" w:ascii="Times New Roman" w:hAnsi="Times New Roman" w:eastAsia="仿宋_GB2312" w:cs="Times New Roman"/>
                <w:color w:val="FF0000"/>
                <w:spacing w:val="-2"/>
                <w:lang w:val="en-US" w:eastAsia="zh-CN"/>
              </w:rPr>
              <w:t>/总人数</w:t>
            </w:r>
            <w:r>
              <w:rPr>
                <w:rFonts w:hint="default" w:ascii="Times New Roman" w:hAnsi="Times New Roman" w:eastAsia="仿宋_GB2312" w:cs="Times New Roman"/>
                <w:color w:val="FF0000"/>
                <w:spacing w:val="-2"/>
              </w:rPr>
              <w:t>.</w:t>
            </w:r>
          </w:p>
          <w:p w14:paraId="407FC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9D08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664" w:type="dxa"/>
            <w:vMerge w:val="continue"/>
            <w:shd w:val="clear" w:color="auto" w:fill="auto"/>
            <w:vAlign w:val="center"/>
          </w:tcPr>
          <w:p w14:paraId="34D3C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151" w:type="dxa"/>
            <w:gridSpan w:val="17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91E0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lang w:val="en-US" w:eastAsia="zh-CN"/>
              </w:rPr>
              <w:t>参与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lang w:val="en-US" w:eastAsia="zh-CN"/>
              </w:rPr>
              <w:t>科研项目情况</w:t>
            </w:r>
            <w:r>
              <w:rPr>
                <w:rFonts w:hint="eastAsia" w:eastAsia="仿宋_GB2312" w:cs="Times New Roman"/>
                <w:b/>
                <w:bCs/>
                <w:lang w:val="en-US" w:eastAsia="zh-CN"/>
              </w:rPr>
              <w:t>（只填写本人参与承担的省部级以上科研项目）</w:t>
            </w:r>
          </w:p>
        </w:tc>
      </w:tr>
      <w:tr w14:paraId="2F5AE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664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9CD9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151" w:type="dxa"/>
            <w:gridSpan w:val="17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1C9E8CA">
            <w:pPr>
              <w:numPr>
                <w:ilvl w:val="0"/>
                <w:numId w:val="0"/>
              </w:numPr>
              <w:tabs>
                <w:tab w:val="left" w:pos="600"/>
              </w:tabs>
              <w:spacing w:line="400" w:lineRule="exact"/>
              <w:ind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</w:rPr>
              <w:t>[1]项目名称,</w:t>
            </w:r>
            <w:r>
              <w:rPr>
                <w:rFonts w:hint="eastAsia" w:eastAsia="仿宋_GB2312" w:cs="Times New Roman"/>
                <w:color w:val="FF0000"/>
                <w:lang w:eastAsia="zh-CN"/>
              </w:rPr>
              <w:t>项目级别</w:t>
            </w:r>
            <w:r>
              <w:rPr>
                <w:rFonts w:hint="default" w:ascii="Times New Roman" w:hAnsi="Times New Roman" w:eastAsia="仿宋_GB2312" w:cs="Times New Roman"/>
                <w:color w:val="FF0000"/>
              </w:rPr>
              <w:t>,起止时间,完成情况,</w:t>
            </w:r>
            <w:r>
              <w:rPr>
                <w:rFonts w:hint="eastAsia" w:eastAsia="仿宋_GB2312" w:cs="Times New Roman"/>
                <w:color w:val="FF0000"/>
                <w:lang w:eastAsia="zh-CN"/>
              </w:rPr>
              <w:t>本人承担工作</w:t>
            </w:r>
            <w:r>
              <w:rPr>
                <w:rFonts w:hint="default" w:ascii="Times New Roman" w:hAnsi="Times New Roman" w:eastAsia="仿宋_GB2312" w:cs="Times New Roman"/>
                <w:color w:val="FF0000"/>
                <w:spacing w:val="-2"/>
              </w:rPr>
              <w:t>.</w:t>
            </w:r>
          </w:p>
        </w:tc>
      </w:tr>
    </w:tbl>
    <w:p w14:paraId="7A336339"/>
    <w:p w14:paraId="35DFB9F4">
      <w:pPr>
        <w:rPr>
          <w:rFonts w:hint="eastAsia" w:ascii="仿宋_GB2312" w:eastAsia="仿宋_GB2312"/>
          <w:b/>
          <w:bCs/>
          <w:lang w:val="en-US" w:eastAsia="zh-CN"/>
        </w:rPr>
        <w:sectPr>
          <w:pgSz w:w="11906" w:h="16838"/>
          <w:pgMar w:top="1304" w:right="1361" w:bottom="1247" w:left="136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7EFC92BA">
      <w:pPr>
        <w:jc w:val="both"/>
        <w:rPr>
          <w:rFonts w:hint="eastAsia" w:ascii="仿宋_GB2312" w:eastAsia="仿宋_GB2312"/>
          <w:b/>
          <w:bCs/>
          <w:lang w:val="en-US" w:eastAsia="zh-CN"/>
        </w:rPr>
      </w:pPr>
      <w:r>
        <w:rPr>
          <w:rFonts w:hint="eastAsia" w:ascii="仿宋_GB2312" w:eastAsia="仿宋_GB2312"/>
          <w:b/>
          <w:bCs/>
          <w:lang w:val="en-US" w:eastAsia="zh-CN"/>
        </w:rPr>
        <w:t>填表说明：</w:t>
      </w:r>
    </w:p>
    <w:p w14:paraId="1E5AEAC5">
      <w:pPr>
        <w:numPr>
          <w:ilvl w:val="0"/>
          <w:numId w:val="0"/>
        </w:numPr>
        <w:jc w:val="both"/>
        <w:rPr>
          <w:rFonts w:hint="default" w:ascii="Times New Roman" w:hAnsi="Times New Roman" w:eastAsia="仿宋_GB2312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lang w:val="en-US" w:eastAsia="zh-CN"/>
        </w:rPr>
        <w:t>1.此表格式不允许更改，不允许删除内容，</w:t>
      </w:r>
      <w:r>
        <w:rPr>
          <w:rFonts w:hint="eastAsia" w:ascii="Times New Roman" w:hAnsi="Times New Roman" w:eastAsia="仿宋_GB2312" w:cs="Times New Roman"/>
          <w:b w:val="0"/>
          <w:bCs w:val="0"/>
          <w:lang w:val="en-US" w:eastAsia="zh-CN"/>
        </w:rPr>
        <w:t>篇幅限制在</w:t>
      </w:r>
      <w:r>
        <w:rPr>
          <w:rFonts w:hint="default" w:ascii="Times New Roman" w:hAnsi="Times New Roman" w:eastAsia="仿宋_GB2312" w:cs="Times New Roman"/>
          <w:b w:val="0"/>
          <w:bCs w:val="0"/>
          <w:lang w:val="en-US" w:eastAsia="zh-CN"/>
        </w:rPr>
        <w:t>2页</w:t>
      </w:r>
      <w:r>
        <w:rPr>
          <w:rFonts w:hint="eastAsia" w:ascii="Times New Roman" w:hAnsi="Times New Roman" w:eastAsia="仿宋_GB2312" w:cs="Times New Roman"/>
          <w:b w:val="0"/>
          <w:bCs w:val="0"/>
          <w:lang w:val="en-US" w:eastAsia="zh-CN"/>
        </w:rPr>
        <w:t>以内。</w:t>
      </w:r>
    </w:p>
    <w:p w14:paraId="1DA8A4BE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b w:val="0"/>
          <w:bCs w:val="0"/>
          <w:lang w:val="en-US" w:eastAsia="zh-CN"/>
        </w:rPr>
        <w:t>填写字体要求：</w:t>
      </w:r>
      <w:r>
        <w:rPr>
          <w:rFonts w:hint="default" w:ascii="Times New Roman" w:hAnsi="Times New Roman" w:eastAsia="仿宋_GB2312" w:cs="Times New Roman"/>
          <w:b w:val="0"/>
          <w:bCs w:val="0"/>
          <w:lang w:val="en-US" w:eastAsia="zh-CN"/>
        </w:rPr>
        <w:t>中文</w:t>
      </w:r>
      <w:r>
        <w:rPr>
          <w:rFonts w:hint="eastAsia" w:ascii="Times New Roman" w:hAnsi="Times New Roman" w:eastAsia="仿宋_GB2312" w:cs="Times New Roman"/>
          <w:b w:val="0"/>
          <w:bCs w:val="0"/>
          <w:lang w:val="en-US" w:eastAsia="zh-CN"/>
        </w:rPr>
        <w:t>用</w:t>
      </w:r>
      <w:r>
        <w:rPr>
          <w:rFonts w:hint="default" w:ascii="Times New Roman" w:hAnsi="Times New Roman" w:eastAsia="仿宋_GB2312" w:cs="Times New Roman"/>
          <w:b w:val="0"/>
          <w:bCs w:val="0"/>
          <w:lang w:val="en-US" w:eastAsia="zh-CN"/>
        </w:rPr>
        <w:t>仿宋_GB2312五号，英文</w:t>
      </w:r>
      <w:r>
        <w:rPr>
          <w:rFonts w:hint="eastAsia" w:ascii="Times New Roman" w:hAnsi="Times New Roman" w:eastAsia="仿宋_GB2312" w:cs="Times New Roman"/>
          <w:b w:val="0"/>
          <w:bCs w:val="0"/>
          <w:lang w:val="en-US" w:eastAsia="zh-CN"/>
        </w:rPr>
        <w:t>用</w:t>
      </w:r>
      <w:r>
        <w:rPr>
          <w:rFonts w:hint="default" w:ascii="Times New Roman" w:hAnsi="Times New Roman" w:cs="Times New Roman"/>
        </w:rPr>
        <w:t>Time New Roman</w:t>
      </w:r>
      <w:r>
        <w:rPr>
          <w:rFonts w:hint="default" w:ascii="Times New Roman" w:hAnsi="Times New Roman" w:eastAsia="仿宋_GB2312" w:cs="Times New Roman"/>
          <w:b w:val="0"/>
          <w:bCs w:val="0"/>
          <w:lang w:val="en-US" w:eastAsia="zh-CN"/>
        </w:rPr>
        <w:t>五号</w:t>
      </w:r>
      <w:r>
        <w:rPr>
          <w:rFonts w:hint="eastAsia" w:eastAsia="仿宋_GB2312" w:cs="Times New Roman"/>
          <w:b w:val="0"/>
          <w:bCs w:val="0"/>
          <w:lang w:val="en-US" w:eastAsia="zh-CN"/>
        </w:rPr>
        <w:t>。</w:t>
      </w:r>
    </w:p>
    <w:p w14:paraId="542085A1">
      <w:pPr>
        <w:numPr>
          <w:ilvl w:val="0"/>
          <w:numId w:val="0"/>
        </w:numPr>
        <w:jc w:val="both"/>
        <w:rPr>
          <w:rFonts w:hint="default" w:ascii="Times New Roman" w:hAnsi="Times New Roman" w:eastAsia="仿宋_GB2312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lang w:val="en-US" w:eastAsia="zh-CN"/>
        </w:rPr>
        <w:t>3.部分表格中内容为选择选项，请点击选择</w:t>
      </w:r>
      <w:r>
        <w:rPr>
          <w:rFonts w:hint="eastAsia" w:eastAsia="仿宋_GB2312" w:cs="Times New Roman"/>
          <w:b w:val="0"/>
          <w:bCs w:val="0"/>
          <w:lang w:val="en-US" w:eastAsia="zh-CN"/>
        </w:rPr>
        <w:t>。</w:t>
      </w:r>
    </w:p>
    <w:p w14:paraId="6F5C0B2C">
      <w:pPr>
        <w:numPr>
          <w:ilvl w:val="0"/>
          <w:numId w:val="0"/>
        </w:numPr>
        <w:jc w:val="both"/>
        <w:rPr>
          <w:rFonts w:hint="eastAsia" w:ascii="Times New Roman" w:hAnsi="Times New Roman" w:eastAsia="仿宋_GB2312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b w:val="0"/>
          <w:bCs w:val="0"/>
          <w:lang w:val="en-US" w:eastAsia="zh-CN"/>
        </w:rPr>
        <w:t>入学年月、毕业时间等均填写至月</w:t>
      </w:r>
      <w:r>
        <w:rPr>
          <w:rFonts w:hint="eastAsia" w:ascii="Times New Roman" w:hAnsi="Times New Roman" w:eastAsia="仿宋_GB2312" w:cs="Times New Roman"/>
          <w:b w:val="0"/>
          <w:bCs w:val="0"/>
          <w:lang w:val="en-US" w:eastAsia="zh-CN"/>
        </w:rPr>
        <w:t>。</w:t>
      </w:r>
    </w:p>
    <w:p w14:paraId="2A80F21B">
      <w:pPr>
        <w:numPr>
          <w:ilvl w:val="0"/>
          <w:numId w:val="0"/>
        </w:numPr>
        <w:jc w:val="both"/>
        <w:rPr>
          <w:rFonts w:hint="eastAsia" w:ascii="Times New Roman" w:hAnsi="Times New Roman" w:eastAsia="仿宋_GB2312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lang w:val="en-US" w:eastAsia="zh-CN"/>
        </w:rPr>
        <w:t>5.课程平均成绩、论文字数栏保留1位小数。</w:t>
      </w:r>
    </w:p>
    <w:p w14:paraId="250A68DD">
      <w:pPr>
        <w:numPr>
          <w:ilvl w:val="0"/>
          <w:numId w:val="0"/>
        </w:numPr>
        <w:jc w:val="both"/>
        <w:rPr>
          <w:rFonts w:hint="eastAsia" w:ascii="Times New Roman" w:hAnsi="Times New Roman" w:eastAsia="仿宋_GB2312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lang w:val="en-US" w:eastAsia="zh-CN"/>
        </w:rPr>
        <w:t>6.论文关键词填写3-5个。</w:t>
      </w:r>
    </w:p>
    <w:p w14:paraId="47E9C07D">
      <w:pPr>
        <w:numPr>
          <w:ilvl w:val="0"/>
          <w:numId w:val="0"/>
        </w:numPr>
        <w:jc w:val="both"/>
        <w:rPr>
          <w:rFonts w:hint="default" w:ascii="Times New Roman" w:hAnsi="Times New Roman" w:eastAsia="仿宋_GB2312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lang w:val="en-US" w:eastAsia="zh-CN"/>
        </w:rPr>
        <w:t>7.论文评阅分数如有加送，根据情况如实填写。</w:t>
      </w:r>
    </w:p>
    <w:p w14:paraId="496CA216">
      <w:pPr>
        <w:numPr>
          <w:ilvl w:val="0"/>
          <w:numId w:val="0"/>
        </w:numPr>
        <w:jc w:val="both"/>
        <w:rPr>
          <w:rFonts w:hint="default" w:ascii="Times New Roman" w:hAnsi="Times New Roman" w:eastAsia="仿宋_GB2312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lang w:val="en-US" w:eastAsia="zh-CN"/>
        </w:rPr>
        <w:t>5.直接攻博研究生</w:t>
      </w:r>
      <w:r>
        <w:rPr>
          <w:rFonts w:hint="default" w:ascii="Times New Roman" w:hAnsi="Times New Roman" w:eastAsia="仿宋_GB2312" w:cs="Times New Roman"/>
          <w:b w:val="0"/>
          <w:bCs w:val="0"/>
          <w:lang w:val="en-US" w:eastAsia="zh-CN"/>
        </w:rPr>
        <w:t>、未取得硕士学位的硕博连读研究生，</w:t>
      </w:r>
      <w:r>
        <w:rPr>
          <w:rFonts w:hint="eastAsia" w:eastAsia="仿宋_GB2312" w:cs="Times New Roman"/>
          <w:lang w:val="en-US" w:eastAsia="zh-CN"/>
        </w:rPr>
        <w:t>硕士</w:t>
      </w:r>
      <w:r>
        <w:rPr>
          <w:rFonts w:hint="default" w:ascii="Times New Roman" w:hAnsi="Times New Roman" w:eastAsia="仿宋_GB2312" w:cs="Times New Roman"/>
        </w:rPr>
        <w:t>毕业</w:t>
      </w:r>
      <w:r>
        <w:rPr>
          <w:rFonts w:hint="default" w:ascii="Times New Roman" w:hAnsi="Times New Roman" w:eastAsia="仿宋_GB2312" w:cs="Times New Roman"/>
          <w:lang w:val="en-US" w:eastAsia="zh-CN"/>
        </w:rPr>
        <w:t>院校</w:t>
      </w:r>
      <w:r>
        <w:rPr>
          <w:rFonts w:hint="eastAsia" w:eastAsia="仿宋_GB2312" w:cs="Times New Roman"/>
          <w:lang w:val="en-US" w:eastAsia="zh-CN"/>
        </w:rPr>
        <w:t>、硕士专业及毕业时间栏</w:t>
      </w:r>
      <w:r>
        <w:rPr>
          <w:rFonts w:hint="default" w:ascii="Times New Roman" w:hAnsi="Times New Roman" w:eastAsia="仿宋_GB2312" w:cs="Times New Roman"/>
          <w:b w:val="0"/>
          <w:bCs w:val="0"/>
          <w:lang w:val="en-US" w:eastAsia="zh-CN"/>
        </w:rPr>
        <w:t>可不填写</w:t>
      </w:r>
      <w:r>
        <w:rPr>
          <w:rFonts w:hint="eastAsia" w:ascii="Times New Roman" w:hAnsi="Times New Roman" w:eastAsia="仿宋_GB2312" w:cs="Times New Roman"/>
          <w:b w:val="0"/>
          <w:bCs w:val="0"/>
          <w:lang w:val="en-US" w:eastAsia="zh-CN"/>
        </w:rPr>
        <w:t>。</w:t>
      </w:r>
    </w:p>
    <w:p w14:paraId="4B1578EE">
      <w:pPr>
        <w:numPr>
          <w:ilvl w:val="0"/>
          <w:numId w:val="0"/>
        </w:numPr>
        <w:jc w:val="both"/>
        <w:rPr>
          <w:rFonts w:hint="default" w:ascii="Times New Roman" w:hAnsi="Times New Roman" w:eastAsia="仿宋_GB2312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lang w:val="en-US" w:eastAsia="zh-CN"/>
        </w:rPr>
        <w:t>6.学位评定分委员会投票情况可先不填写。</w:t>
      </w:r>
    </w:p>
    <w:p w14:paraId="2653607A">
      <w:pPr>
        <w:numPr>
          <w:ilvl w:val="0"/>
          <w:numId w:val="0"/>
        </w:numPr>
        <w:jc w:val="both"/>
        <w:rPr>
          <w:rFonts w:hint="default" w:ascii="仿宋_GB2312" w:eastAsia="仿宋_GB2312"/>
          <w:b w:val="0"/>
          <w:bCs w:val="0"/>
          <w:lang w:val="en-US" w:eastAsia="zh-CN"/>
        </w:rPr>
      </w:pPr>
    </w:p>
    <w:sectPr>
      <w:footerReference r:id="rId3" w:type="default"/>
      <w:pgSz w:w="11906" w:h="16838"/>
      <w:pgMar w:top="1417" w:right="1531" w:bottom="1417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026BD323-BC67-49C8-A65B-8515BE0736F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E5685C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939FB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Cct/0tQAAAAF&#10;AQAADwAAAGRycy9kb3ducmV2LnhtbE2PQUvEMBCF74L/IYzgZXGT7UFKbboHRQXRg3URvGWb2aZs&#10;M6lNtl399Y4i6GWYxxvefK9cH30vJhxjF0jDaqlAIDXBdtRq2LzcXuQgYjJkTR8INXxghHV1elKa&#10;woaZnnGqUys4hGJhNLiUhkLK2Dj0Ji7DgMTeLozeJJZjK+1oZg73vcyUupTedMQfnBnw2mGzrw9e&#10;w+PN3dvrwj2o7OlzsQtzvZne7/dan5+t1BWIhMf0dwzf+IwOFTNtw4FsFL0GLpJ+JntZnrPc/i6y&#10;KuV/+uoLUEsDBBQAAAAIAIdO4kAak+pWJwIAAEsEAAAOAAAAZHJzL2Uyb0RvYy54bWytVMGO0zAQ&#10;vSPxD5bvNGlXrKqo6araqgipYisVxNl17CaS7bFst0n5APgDTly48137HYydpIsWDnvg4jx7xm9m&#10;nmeyuOu0ImfhfAOmpNNJTokwHKrGHEv66ePmzZwSH5ipmAIjSnoRnt4tX79atLYQM6hBVcIRJDG+&#10;aG1J6xBskWWe10IzPwErDBolOM0Cbt0xqxxrkV2rbJbnt1kLrrIOuPAeT9e9kQ6M7iWEIGXDxRr4&#10;SQsTelYnFAtYkq8b6+kyZSul4OFBSi8CUSXFSkNaMQjiQ1yz5YIVR8ds3fAhBfaSFJ7VpFljMOiV&#10;as0CIyfX/EWlG+7AgwwTDjrrC0mKYBXT/Jk2+5pZkWpBqb29iu7/Hy3/cN450lQlnVFimMYHf/z+&#10;7fHHr8efX8lNlKe1vkCvvd25YecRxlo76XT8YhWkS5JerpKKLhCOh9P5bD7PUW2OtnGDPNnTdet8&#10;eCdAkwhK6vDNkpTsvPWhdx1dYjQDm0YpPGeFMqQt6e3N2zxduFqQXBmMEVPvk40odIduqOAA1QXL&#10;dtD3g7d802DwLfNhxxw2ACaMIxIecJEKMAgMiJIa3Jd/nUd/fBe0UtJiQ5XU4PxQot4bfK/YeyNw&#10;IziMwJz0PWCHTnH0LE8QL7igRigd6M84N6sYA03McIxU0jDC+9A3Nc4dF6tVcsIOsyxszd7ySB0V&#10;83Z1Cihg0jWK0isxaIU9ll5mmIfYxH/uk9fTP2D5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AnL&#10;f9LUAAAABQEAAA8AAAAAAAAAAQAgAAAAIgAAAGRycy9kb3ducmV2LnhtbFBLAQIUABQAAAAIAIdO&#10;4kAak+pWJwIAAEsEAAAOAAAAAAAAAAEAIAAAACM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939FB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IzNjEwMGQ0YWQ2N2U2NTUzM2RmOTU5ZjA0OGY3ODYifQ=="/>
  </w:docVars>
  <w:rsids>
    <w:rsidRoot w:val="6BFD34C2"/>
    <w:rsid w:val="00090684"/>
    <w:rsid w:val="000E1313"/>
    <w:rsid w:val="00134CD6"/>
    <w:rsid w:val="001541DC"/>
    <w:rsid w:val="001761B6"/>
    <w:rsid w:val="001B79D5"/>
    <w:rsid w:val="001E51CB"/>
    <w:rsid w:val="00217869"/>
    <w:rsid w:val="00272DE8"/>
    <w:rsid w:val="00284AA9"/>
    <w:rsid w:val="002E6BF0"/>
    <w:rsid w:val="002F59A3"/>
    <w:rsid w:val="00363693"/>
    <w:rsid w:val="00370F38"/>
    <w:rsid w:val="0037309C"/>
    <w:rsid w:val="003963B5"/>
    <w:rsid w:val="003D3FCE"/>
    <w:rsid w:val="003F11A9"/>
    <w:rsid w:val="00470D12"/>
    <w:rsid w:val="00471E20"/>
    <w:rsid w:val="004F3900"/>
    <w:rsid w:val="0054764E"/>
    <w:rsid w:val="005A1375"/>
    <w:rsid w:val="005C5B52"/>
    <w:rsid w:val="0063254E"/>
    <w:rsid w:val="006B7F26"/>
    <w:rsid w:val="006D3369"/>
    <w:rsid w:val="00753EFF"/>
    <w:rsid w:val="007A4E54"/>
    <w:rsid w:val="008036C4"/>
    <w:rsid w:val="00843A94"/>
    <w:rsid w:val="00845B07"/>
    <w:rsid w:val="009602B7"/>
    <w:rsid w:val="00965600"/>
    <w:rsid w:val="00982813"/>
    <w:rsid w:val="00A20279"/>
    <w:rsid w:val="00A210A9"/>
    <w:rsid w:val="00A228F0"/>
    <w:rsid w:val="00A658C3"/>
    <w:rsid w:val="00AB3976"/>
    <w:rsid w:val="00B36CEB"/>
    <w:rsid w:val="00BB7976"/>
    <w:rsid w:val="00C27CBB"/>
    <w:rsid w:val="00C31E16"/>
    <w:rsid w:val="00CE6A65"/>
    <w:rsid w:val="00D02F21"/>
    <w:rsid w:val="00D30CDA"/>
    <w:rsid w:val="00D374FB"/>
    <w:rsid w:val="00D73DAD"/>
    <w:rsid w:val="00D771ED"/>
    <w:rsid w:val="00D854CD"/>
    <w:rsid w:val="00D92FC5"/>
    <w:rsid w:val="00DC771F"/>
    <w:rsid w:val="00DE106A"/>
    <w:rsid w:val="00E11E1A"/>
    <w:rsid w:val="00E40636"/>
    <w:rsid w:val="00EB07CB"/>
    <w:rsid w:val="00EB1A95"/>
    <w:rsid w:val="00EB7D52"/>
    <w:rsid w:val="00ED0FF2"/>
    <w:rsid w:val="00ED4B22"/>
    <w:rsid w:val="00EE7D79"/>
    <w:rsid w:val="00F25910"/>
    <w:rsid w:val="00F27996"/>
    <w:rsid w:val="00FE23FE"/>
    <w:rsid w:val="00FF27F4"/>
    <w:rsid w:val="00FF35FB"/>
    <w:rsid w:val="013B3AC0"/>
    <w:rsid w:val="02FD591C"/>
    <w:rsid w:val="04687DEB"/>
    <w:rsid w:val="04AD7E25"/>
    <w:rsid w:val="096866CD"/>
    <w:rsid w:val="0C3E7442"/>
    <w:rsid w:val="0CAA6504"/>
    <w:rsid w:val="0D3A35AE"/>
    <w:rsid w:val="0E9C09EC"/>
    <w:rsid w:val="0FDF6E5C"/>
    <w:rsid w:val="0FF772F4"/>
    <w:rsid w:val="10EA5667"/>
    <w:rsid w:val="11DC6746"/>
    <w:rsid w:val="136944C1"/>
    <w:rsid w:val="13A4055A"/>
    <w:rsid w:val="13FE38DE"/>
    <w:rsid w:val="14040B9C"/>
    <w:rsid w:val="154A0C0F"/>
    <w:rsid w:val="16143CB0"/>
    <w:rsid w:val="16A20794"/>
    <w:rsid w:val="17DE149F"/>
    <w:rsid w:val="19294F56"/>
    <w:rsid w:val="19C00D3B"/>
    <w:rsid w:val="1AE830A0"/>
    <w:rsid w:val="1B0C601A"/>
    <w:rsid w:val="1CB65C58"/>
    <w:rsid w:val="1CBB2985"/>
    <w:rsid w:val="1D9E3E87"/>
    <w:rsid w:val="1DCE50D0"/>
    <w:rsid w:val="1F043EBC"/>
    <w:rsid w:val="1F1101CF"/>
    <w:rsid w:val="210C37AF"/>
    <w:rsid w:val="21B36668"/>
    <w:rsid w:val="23234D43"/>
    <w:rsid w:val="2331574F"/>
    <w:rsid w:val="2466767A"/>
    <w:rsid w:val="24CD1850"/>
    <w:rsid w:val="25AC5561"/>
    <w:rsid w:val="25EC61C5"/>
    <w:rsid w:val="262A3FDC"/>
    <w:rsid w:val="276F59F1"/>
    <w:rsid w:val="27DB7D34"/>
    <w:rsid w:val="28E15521"/>
    <w:rsid w:val="29DE5B1C"/>
    <w:rsid w:val="2A430CAA"/>
    <w:rsid w:val="2B772A95"/>
    <w:rsid w:val="2C4E043E"/>
    <w:rsid w:val="2C5F3AB2"/>
    <w:rsid w:val="2C9B6FF7"/>
    <w:rsid w:val="2DB66DD9"/>
    <w:rsid w:val="2E2121BA"/>
    <w:rsid w:val="2F34284F"/>
    <w:rsid w:val="302D4E55"/>
    <w:rsid w:val="318123B0"/>
    <w:rsid w:val="32BE300D"/>
    <w:rsid w:val="33701B25"/>
    <w:rsid w:val="340B4F24"/>
    <w:rsid w:val="35615D13"/>
    <w:rsid w:val="376343FF"/>
    <w:rsid w:val="38941378"/>
    <w:rsid w:val="391712E1"/>
    <w:rsid w:val="399B06D5"/>
    <w:rsid w:val="3A1A2238"/>
    <w:rsid w:val="3AAC1E33"/>
    <w:rsid w:val="3CBE5EE6"/>
    <w:rsid w:val="3D5D7415"/>
    <w:rsid w:val="3E920E9C"/>
    <w:rsid w:val="3F636838"/>
    <w:rsid w:val="3FC05EE8"/>
    <w:rsid w:val="424010B3"/>
    <w:rsid w:val="429C0105"/>
    <w:rsid w:val="45CC4EA8"/>
    <w:rsid w:val="46955E71"/>
    <w:rsid w:val="46961A51"/>
    <w:rsid w:val="46A116F2"/>
    <w:rsid w:val="47947ED7"/>
    <w:rsid w:val="47F6711F"/>
    <w:rsid w:val="49302E09"/>
    <w:rsid w:val="4D233592"/>
    <w:rsid w:val="4D521C4B"/>
    <w:rsid w:val="4EFD45B3"/>
    <w:rsid w:val="4FAF0FED"/>
    <w:rsid w:val="50CF05CD"/>
    <w:rsid w:val="50DB389B"/>
    <w:rsid w:val="52EC6E19"/>
    <w:rsid w:val="53967493"/>
    <w:rsid w:val="55173EF5"/>
    <w:rsid w:val="567F7FA4"/>
    <w:rsid w:val="56DE116E"/>
    <w:rsid w:val="580161E1"/>
    <w:rsid w:val="589C08EC"/>
    <w:rsid w:val="5918548F"/>
    <w:rsid w:val="5AE60727"/>
    <w:rsid w:val="5B9D480E"/>
    <w:rsid w:val="5C5A5098"/>
    <w:rsid w:val="5E2C7E63"/>
    <w:rsid w:val="5ECC35DD"/>
    <w:rsid w:val="5F7B2781"/>
    <w:rsid w:val="60AC5690"/>
    <w:rsid w:val="60EC601C"/>
    <w:rsid w:val="62037CDB"/>
    <w:rsid w:val="62B2572A"/>
    <w:rsid w:val="62E27AAE"/>
    <w:rsid w:val="650D6837"/>
    <w:rsid w:val="67CD5013"/>
    <w:rsid w:val="6AFA288E"/>
    <w:rsid w:val="6BFD34C2"/>
    <w:rsid w:val="6C31114A"/>
    <w:rsid w:val="6CDD79C5"/>
    <w:rsid w:val="6E53251A"/>
    <w:rsid w:val="6FB01F92"/>
    <w:rsid w:val="70FE7610"/>
    <w:rsid w:val="721D6B97"/>
    <w:rsid w:val="735A1D8C"/>
    <w:rsid w:val="7369073F"/>
    <w:rsid w:val="736C6B09"/>
    <w:rsid w:val="74C223D6"/>
    <w:rsid w:val="75075694"/>
    <w:rsid w:val="753F6ABC"/>
    <w:rsid w:val="76962030"/>
    <w:rsid w:val="783121BB"/>
    <w:rsid w:val="79572A2E"/>
    <w:rsid w:val="7A3B4256"/>
    <w:rsid w:val="7A49604F"/>
    <w:rsid w:val="7B5C345E"/>
    <w:rsid w:val="7C134B67"/>
    <w:rsid w:val="7C855A65"/>
    <w:rsid w:val="7CDF43A0"/>
    <w:rsid w:val="7D0C606F"/>
    <w:rsid w:val="7DB9054B"/>
    <w:rsid w:val="7F34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0" w:semiHidden="0" w:name="Balloon Text"/>
    <w:lsdException w:qFormat="1" w:unhideWhenUsed="0" w:uiPriority="0" w:semiHidden="0" w:name="Table Grid" w:locked="1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center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21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2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toc 1"/>
    <w:basedOn w:val="1"/>
    <w:next w:val="1"/>
    <w:autoRedefine/>
    <w:qFormat/>
    <w:uiPriority w:val="39"/>
    <w:pPr>
      <w:tabs>
        <w:tab w:val="right" w:leader="middleDot" w:pos="9174"/>
      </w:tabs>
      <w:spacing w:line="276" w:lineRule="auto"/>
    </w:pPr>
  </w:style>
  <w:style w:type="table" w:styleId="8">
    <w:name w:val="Table Grid"/>
    <w:basedOn w:val="7"/>
    <w:autoRedefine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autoRedefine/>
    <w:qFormat/>
    <w:uiPriority w:val="0"/>
    <w:rPr>
      <w:rFonts w:ascii="Times New Roman" w:hAnsi="Times New Roman" w:eastAsia="宋体" w:cs="Times New Roman"/>
      <w:i/>
      <w:iCs/>
    </w:rPr>
  </w:style>
  <w:style w:type="character" w:styleId="11">
    <w:name w:val="Hyperlink"/>
    <w:basedOn w:val="9"/>
    <w:autoRedefine/>
    <w:qFormat/>
    <w:uiPriority w:val="99"/>
    <w:rPr>
      <w:rFonts w:asciiTheme="minorHAnsi" w:hAnsiTheme="minorHAnsi" w:eastAsiaTheme="minorEastAsia" w:cstheme="minorBidi"/>
      <w:color w:val="0000FF"/>
      <w:u w:val="single"/>
    </w:rPr>
  </w:style>
  <w:style w:type="character" w:customStyle="1" w:styleId="12">
    <w:name w:val="标题 1 字符"/>
    <w:basedOn w:val="9"/>
    <w:link w:val="2"/>
    <w:autoRedefine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styleId="13">
    <w:name w:val="Placeholder Text"/>
    <w:autoRedefine/>
    <w:semiHidden/>
    <w:qFormat/>
    <w:uiPriority w:val="99"/>
    <w:rPr>
      <w:color w:val="808080"/>
    </w:rPr>
  </w:style>
  <w:style w:type="character" w:customStyle="1" w:styleId="14">
    <w:name w:val="页眉 Char"/>
    <w:autoRedefine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character" w:customStyle="1" w:styleId="15">
    <w:name w:val="页脚 Char"/>
    <w:autoRedefine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customStyle="1" w:styleId="16">
    <w:name w:val="Char"/>
    <w:basedOn w:val="1"/>
    <w:autoRedefine/>
    <w:qFormat/>
    <w:locked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lang w:eastAsia="en-US"/>
    </w:rPr>
  </w:style>
  <w:style w:type="character" w:customStyle="1" w:styleId="17">
    <w:name w:val="批注框文本 Char"/>
    <w:autoRedefine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1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9">
    <w:name w:val="页眉 字符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页脚 字符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批注框文本 字符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占位符文本1"/>
    <w:autoRedefine/>
    <w:semiHidden/>
    <w:qFormat/>
    <w:uiPriority w:val="99"/>
    <w:rPr>
      <w:rFonts w:ascii="Times New Roman" w:hAnsi="Times New Roman" w:eastAsia="宋体" w:cs="Times New Roman"/>
      <w:color w:val="808080"/>
    </w:rPr>
  </w:style>
  <w:style w:type="paragraph" w:customStyle="1" w:styleId="23">
    <w:name w:val="列表段落1"/>
    <w:basedOn w:val="1"/>
    <w:qFormat/>
    <w:uiPriority w:val="34"/>
    <w:pPr>
      <w:ind w:firstLine="420" w:firstLineChars="200"/>
    </w:pPr>
  </w:style>
  <w:style w:type="paragraph" w:customStyle="1" w:styleId="24">
    <w:name w:val="WPSOffice手动目录 1"/>
    <w:autoRedefine/>
    <w:qFormat/>
    <w:uiPriority w:val="0"/>
    <w:rPr>
      <w:rFonts w:asciiTheme="minorHAnsi" w:hAnsiTheme="minorHAnsi" w:eastAsiaTheme="minorEastAsia" w:cstheme="minorBidi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8e14d9e6-7eb1-4859-8a9a-0ea542901ee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e14d9e6-7eb1-4859-8a9a-0ea542901ee0}"/>
      </w:docPartPr>
      <w:docPartBody>
        <w:p w14:paraId="5797D0BC">
          <w:r>
            <w:rPr>
              <w:rFonts w:hint="eastAsia" w:eastAsia="仿宋_GB2312" w:cs="Times New Roman"/>
              <w:color w:val="AFABAB" w:themeColor="background2" w:themeShade="BF"/>
              <w:kern w:val="2"/>
              <w:sz w:val="15"/>
              <w:szCs w:val="18"/>
              <w:lang w:val="en-US" w:eastAsia="zh-CN" w:bidi="ar-SA"/>
            </w:rPr>
            <w:t>请选择</w:t>
          </w:r>
        </w:p>
      </w:docPartBody>
    </w:docPart>
    <w:docPart>
      <w:docPartPr>
        <w:name w:val="{430b695c-521a-4cea-9102-8ffaa9ba69c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30b695c-521a-4cea-9102-8ffaa9ba69c3}"/>
      </w:docPartPr>
      <w:docPartBody>
        <w:p w14:paraId="5D6BE51C">
          <w:r>
            <w:rPr>
              <w:rFonts w:hint="eastAsia" w:eastAsia="仿宋_GB2312"/>
              <w:color w:val="AFABAB" w:themeColor="background2" w:themeShade="BF"/>
              <w:sz w:val="15"/>
              <w:szCs w:val="18"/>
              <w:lang w:eastAsia="zh-CN"/>
            </w:rPr>
            <w:t>请选择</w:t>
          </w:r>
        </w:p>
      </w:docPartBody>
    </w:docPart>
    <w:docPart>
      <w:docPartPr>
        <w:name w:val="{c7f20e01-aebc-40e1-9036-f5f1a1f2fb7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7f20e01-aebc-40e1-9036-f5f1a1f2fb7e}"/>
      </w:docPartPr>
      <w:docPartBody>
        <w:p w14:paraId="0777C81B">
          <w:r>
            <w:rPr>
              <w:rFonts w:hint="eastAsia" w:eastAsia="仿宋_GB2312"/>
              <w:color w:val="AFABAB" w:themeColor="background2" w:themeShade="BF"/>
              <w:sz w:val="15"/>
              <w:szCs w:val="18"/>
              <w:lang w:eastAsia="zh-CN"/>
            </w:rPr>
            <w:t>请选择</w:t>
          </w:r>
        </w:p>
      </w:docPartBody>
    </w:docPart>
    <w:docPart>
      <w:docPartPr>
        <w:name w:val="{ce44e0db-1949-4ac0-8352-22e60bc3cf4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e44e0db-1949-4ac0-8352-22e60bc3cf48}"/>
      </w:docPartPr>
      <w:docPartBody>
        <w:p w14:paraId="38DBC896">
          <w:r>
            <w:rPr>
              <w:rFonts w:hint="eastAsia" w:eastAsia="仿宋_GB2312"/>
              <w:color w:val="AFABAB" w:themeColor="background2" w:themeShade="BF"/>
              <w:sz w:val="15"/>
              <w:szCs w:val="18"/>
              <w:lang w:eastAsia="zh-CN"/>
            </w:rPr>
            <w:t>请选择</w:t>
          </w:r>
        </w:p>
      </w:docPartBody>
    </w:docPart>
    <w:docPart>
      <w:docPartPr>
        <w:name w:val="{be291dcd-7a18-4f8f-8e5f-bb7790bacd0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e291dcd-7a18-4f8f-8e5f-bb7790bacd0c}"/>
      </w:docPartPr>
      <w:docPartBody>
        <w:p w14:paraId="79AB53E0">
          <w:r>
            <w:rPr>
              <w:rFonts w:hint="eastAsia" w:eastAsia="仿宋_GB2312"/>
              <w:color w:val="AFABAB" w:themeColor="background2" w:themeShade="BF"/>
              <w:sz w:val="15"/>
              <w:szCs w:val="18"/>
              <w:lang w:eastAsia="zh-CN"/>
            </w:rPr>
            <w:t>请选择</w:t>
          </w:r>
        </w:p>
      </w:docPartBody>
    </w:docPart>
    <w:docPart>
      <w:docPartPr>
        <w:name w:val="{616d025c-eb91-4598-9015-5322b67d767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16d025c-eb91-4598-9015-5322b67d7674}"/>
      </w:docPartPr>
      <w:docPartBody>
        <w:p w14:paraId="50FB2B1C">
          <w:r>
            <w:rPr>
              <w:rFonts w:hint="eastAsia" w:eastAsia="仿宋_GB2312"/>
              <w:color w:val="AFABAB" w:themeColor="background2" w:themeShade="BF"/>
              <w:sz w:val="15"/>
              <w:szCs w:val="18"/>
              <w:lang w:eastAsia="zh-CN"/>
            </w:rPr>
            <w:t>请选择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5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A4F03F-8607-4788-8235-1936C015D8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2</Pages>
  <Words>825</Words>
  <Characters>1107</Characters>
  <Lines>8</Lines>
  <Paragraphs>2</Paragraphs>
  <TotalTime>4</TotalTime>
  <ScaleCrop>false</ScaleCrop>
  <LinksUpToDate>false</LinksUpToDate>
  <CharactersWithSpaces>1203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2024-07-18T03:54:00Z</dcterms:created>
  <dc:creator>乔凡</dc:creator>
  <cp:lastModifiedBy>马敏</cp:lastModifiedBy>
  <cp:lastPrinted>2026-04-01T08:28:00Z</cp:lastPrinted>
  <dcterms:modified xsi:type="dcterms:W3CDTF">2026-05-22T03:50:53Z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F348D0BA085F452C9451162B9A6E0E82_13</vt:lpwstr>
  </property>
  <property fmtid="{D5CDD505-2E9C-101B-9397-08002B2CF9AE}" pid="4" name="KSOTemplateDocerSaveRecord">
    <vt:lpwstr>eyJoZGlkIjoiODU0ZjgxMWNjNTk3ZWMwYWFiZGI5YzBmM2RlNmNjMDkiLCJ1c2VySWQiOiIzODAwNzY4MDQifQ==</vt:lpwstr>
  </property>
</Properties>
</file>